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54E" w:rsidRPr="0095554E" w:rsidRDefault="0095554E" w:rsidP="0095554E">
      <w:pPr>
        <w:jc w:val="center"/>
        <w:rPr>
          <w:rFonts w:ascii="Arial" w:hAnsi="Arial" w:cs="Arial"/>
          <w:b/>
          <w:bCs/>
        </w:rPr>
      </w:pPr>
      <w:r w:rsidRPr="0095554E">
        <w:rPr>
          <w:rFonts w:ascii="Arial" w:hAnsi="Arial" w:cs="Arial"/>
          <w:b/>
          <w:bCs/>
        </w:rPr>
        <w:t>VELA ANA PATY PERALTA POR LA SALUD DE LOS CANCUNENSES</w:t>
      </w:r>
    </w:p>
    <w:p w:rsidR="0095554E" w:rsidRPr="0095554E" w:rsidRDefault="0095554E" w:rsidP="0095554E">
      <w:pPr>
        <w:jc w:val="both"/>
        <w:rPr>
          <w:rFonts w:ascii="Arial" w:hAnsi="Arial" w:cs="Arial"/>
        </w:rPr>
      </w:pPr>
    </w:p>
    <w:p w:rsidR="0095554E" w:rsidRPr="0095554E" w:rsidRDefault="0095554E" w:rsidP="0095554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5554E">
        <w:rPr>
          <w:rFonts w:ascii="Arial" w:hAnsi="Arial" w:cs="Arial"/>
        </w:rPr>
        <w:t>Acercan servicios de salud gratuitos a vecinos de la colonia Avante</w:t>
      </w:r>
    </w:p>
    <w:p w:rsidR="0095554E" w:rsidRPr="0095554E" w:rsidRDefault="0095554E" w:rsidP="0095554E">
      <w:pPr>
        <w:jc w:val="both"/>
        <w:rPr>
          <w:rFonts w:ascii="Arial" w:hAnsi="Arial" w:cs="Arial"/>
        </w:rPr>
      </w:pPr>
    </w:p>
    <w:p w:rsidR="0095554E" w:rsidRPr="0095554E" w:rsidRDefault="0095554E" w:rsidP="0095554E">
      <w:pPr>
        <w:jc w:val="both"/>
        <w:rPr>
          <w:rFonts w:ascii="Arial" w:hAnsi="Arial" w:cs="Arial"/>
        </w:rPr>
      </w:pPr>
      <w:r w:rsidRPr="0095554E">
        <w:rPr>
          <w:rFonts w:ascii="Arial" w:hAnsi="Arial" w:cs="Arial"/>
          <w:b/>
          <w:bCs/>
        </w:rPr>
        <w:t>Cancún, Q. R., a 19 de mayo de 2023.-</w:t>
      </w:r>
      <w:r w:rsidRPr="0095554E">
        <w:rPr>
          <w:rFonts w:ascii="Arial" w:hAnsi="Arial" w:cs="Arial"/>
        </w:rPr>
        <w:t xml:space="preserve"> La </w:t>
      </w:r>
      <w:proofErr w:type="gramStart"/>
      <w:r w:rsidRPr="0095554E">
        <w:rPr>
          <w:rFonts w:ascii="Arial" w:hAnsi="Arial" w:cs="Arial"/>
        </w:rPr>
        <w:t>Presidenta</w:t>
      </w:r>
      <w:proofErr w:type="gramEnd"/>
      <w:r w:rsidRPr="0095554E">
        <w:rPr>
          <w:rFonts w:ascii="Arial" w:hAnsi="Arial" w:cs="Arial"/>
        </w:rPr>
        <w:t xml:space="preserve"> Municipal de Benito Juárez, Ana Paty Peralta, visitó la colonia Avante, en donde realizó un recorrido por las Unidades Médicas Móviles que acercan servicios gratuitos del programa “Salud para todas y todos” el cual lleva a cabo el gobierno del Estado. Ahí se han atendido mil 827 personas, en los últimos 4 días, con servicio de la más alta calidad e instrumentos tecnológicos de punta, con los que se realizan los estudios.</w:t>
      </w:r>
    </w:p>
    <w:p w:rsidR="0095554E" w:rsidRPr="0095554E" w:rsidRDefault="0095554E" w:rsidP="0095554E">
      <w:pPr>
        <w:jc w:val="both"/>
        <w:rPr>
          <w:rFonts w:ascii="Arial" w:hAnsi="Arial" w:cs="Arial"/>
        </w:rPr>
      </w:pPr>
    </w:p>
    <w:p w:rsidR="0095554E" w:rsidRPr="0095554E" w:rsidRDefault="0095554E" w:rsidP="0095554E">
      <w:pPr>
        <w:jc w:val="both"/>
        <w:rPr>
          <w:rFonts w:ascii="Arial" w:hAnsi="Arial" w:cs="Arial"/>
        </w:rPr>
      </w:pPr>
      <w:r w:rsidRPr="0095554E">
        <w:rPr>
          <w:rFonts w:ascii="Arial" w:hAnsi="Arial" w:cs="Arial"/>
        </w:rPr>
        <w:t>La Primer</w:t>
      </w:r>
      <w:r w:rsidR="00F57B9D">
        <w:rPr>
          <w:rFonts w:ascii="Arial" w:hAnsi="Arial" w:cs="Arial"/>
        </w:rPr>
        <w:t>a</w:t>
      </w:r>
      <w:r w:rsidRPr="0095554E">
        <w:rPr>
          <w:rFonts w:ascii="Arial" w:hAnsi="Arial" w:cs="Arial"/>
        </w:rPr>
        <w:t xml:space="preserve"> </w:t>
      </w:r>
      <w:proofErr w:type="gramStart"/>
      <w:r w:rsidRPr="0095554E">
        <w:rPr>
          <w:rFonts w:ascii="Arial" w:hAnsi="Arial" w:cs="Arial"/>
        </w:rPr>
        <w:t>Edil</w:t>
      </w:r>
      <w:proofErr w:type="gramEnd"/>
      <w:r w:rsidRPr="0095554E">
        <w:rPr>
          <w:rFonts w:ascii="Arial" w:hAnsi="Arial" w:cs="Arial"/>
        </w:rPr>
        <w:t xml:space="preserve"> destacó que este gobierno municipal trabaja para reducir brechas de desigualdad, dar atención a todas y todos con calidad y calidez, por lo que se suman esfuerzos para reducir rezagos de salud y hacer realidad el bienestar en todos los hogares de Cancún, por lo que se comparte la visión para que haya prosperidad compartida.</w:t>
      </w:r>
    </w:p>
    <w:p w:rsidR="0095554E" w:rsidRPr="0095554E" w:rsidRDefault="0095554E" w:rsidP="0095554E">
      <w:pPr>
        <w:jc w:val="both"/>
        <w:rPr>
          <w:rFonts w:ascii="Arial" w:hAnsi="Arial" w:cs="Arial"/>
        </w:rPr>
      </w:pPr>
    </w:p>
    <w:p w:rsidR="0095554E" w:rsidRPr="0095554E" w:rsidRDefault="0095554E" w:rsidP="0095554E">
      <w:pPr>
        <w:jc w:val="both"/>
        <w:rPr>
          <w:rFonts w:ascii="Arial" w:hAnsi="Arial" w:cs="Arial"/>
        </w:rPr>
      </w:pPr>
      <w:r w:rsidRPr="0095554E">
        <w:rPr>
          <w:rFonts w:ascii="Arial" w:hAnsi="Arial" w:cs="Arial"/>
        </w:rPr>
        <w:t>De la misma manera, la Primera Autoridad Municipal</w:t>
      </w:r>
      <w:r w:rsidR="00F57B9D">
        <w:rPr>
          <w:rFonts w:ascii="Arial" w:hAnsi="Arial" w:cs="Arial"/>
        </w:rPr>
        <w:t>,</w:t>
      </w:r>
      <w:r w:rsidRPr="0095554E">
        <w:rPr>
          <w:rFonts w:ascii="Arial" w:hAnsi="Arial" w:cs="Arial"/>
        </w:rPr>
        <w:t xml:space="preserve"> al ser una mujer muy cercana a la gente, y quien escucha a todas y todos, saludó muy entusiasta a cada uno de los vecinos presentes, quienes le brindaron su confianza al comentarle su situación de salud, y a quienes les apoyó con algunas peticiones solicitadas.</w:t>
      </w:r>
    </w:p>
    <w:p w:rsidR="0095554E" w:rsidRPr="0095554E" w:rsidRDefault="0095554E" w:rsidP="0095554E">
      <w:pPr>
        <w:jc w:val="both"/>
        <w:rPr>
          <w:rFonts w:ascii="Arial" w:hAnsi="Arial" w:cs="Arial"/>
        </w:rPr>
      </w:pPr>
    </w:p>
    <w:p w:rsidR="0095554E" w:rsidRPr="0095554E" w:rsidRDefault="0095554E" w:rsidP="0095554E">
      <w:pPr>
        <w:jc w:val="both"/>
        <w:rPr>
          <w:rFonts w:ascii="Arial" w:hAnsi="Arial" w:cs="Arial"/>
        </w:rPr>
      </w:pPr>
      <w:r w:rsidRPr="0095554E">
        <w:rPr>
          <w:rFonts w:ascii="Arial" w:hAnsi="Arial" w:cs="Arial"/>
        </w:rPr>
        <w:t xml:space="preserve">El Ayuntamiento asume su corresponsabilidad con brigadas médicas a través del DIF Municipal y la Dirección de Salud, por lo que agradece el que los </w:t>
      </w:r>
      <w:proofErr w:type="spellStart"/>
      <w:r w:rsidRPr="0095554E">
        <w:rPr>
          <w:rFonts w:ascii="Arial" w:hAnsi="Arial" w:cs="Arial"/>
        </w:rPr>
        <w:t>benitojuarenses</w:t>
      </w:r>
      <w:proofErr w:type="spellEnd"/>
      <w:r w:rsidRPr="0095554E">
        <w:rPr>
          <w:rFonts w:ascii="Arial" w:hAnsi="Arial" w:cs="Arial"/>
        </w:rPr>
        <w:t xml:space="preserve"> pueden recibir con “Salud para todas y todos” consultas médicas en laboratorio, densitometrías, ultrasonidos, electrocardiogramas, audiometrías, optometría, nutrición, radiografías, tomografías, recetas médicas y orientaciones psicológicas, entre otras.</w:t>
      </w:r>
    </w:p>
    <w:p w:rsidR="0095554E" w:rsidRPr="0095554E" w:rsidRDefault="0095554E" w:rsidP="0095554E">
      <w:pPr>
        <w:jc w:val="both"/>
        <w:rPr>
          <w:rFonts w:ascii="Arial" w:hAnsi="Arial" w:cs="Arial"/>
        </w:rPr>
      </w:pPr>
    </w:p>
    <w:p w:rsidR="0095554E" w:rsidRPr="0095554E" w:rsidRDefault="0095554E" w:rsidP="0095554E">
      <w:pPr>
        <w:jc w:val="both"/>
        <w:rPr>
          <w:rFonts w:ascii="Arial" w:hAnsi="Arial" w:cs="Arial"/>
        </w:rPr>
      </w:pPr>
      <w:r w:rsidRPr="0095554E">
        <w:rPr>
          <w:rFonts w:ascii="Arial" w:hAnsi="Arial" w:cs="Arial"/>
        </w:rPr>
        <w:t xml:space="preserve">Para llegar a más cancunenses, informó que del lunes 22 al miércoles 24 de mayo se llevará esta caravana de salud a Villas </w:t>
      </w:r>
      <w:proofErr w:type="spellStart"/>
      <w:r w:rsidRPr="0095554E">
        <w:rPr>
          <w:rFonts w:ascii="Arial" w:hAnsi="Arial" w:cs="Arial"/>
        </w:rPr>
        <w:t>Otoch</w:t>
      </w:r>
      <w:proofErr w:type="spellEnd"/>
      <w:r w:rsidRPr="0095554E">
        <w:rPr>
          <w:rFonts w:ascii="Arial" w:hAnsi="Arial" w:cs="Arial"/>
        </w:rPr>
        <w:t xml:space="preserve"> Paraíso, mientras que del 25 al 28 de mes, los vecinos de la Supermanzana 235 serán los beneficiados con dichos servicios.</w:t>
      </w:r>
    </w:p>
    <w:p w:rsidR="0095554E" w:rsidRPr="0095554E" w:rsidRDefault="0095554E" w:rsidP="0095554E">
      <w:pPr>
        <w:jc w:val="both"/>
        <w:rPr>
          <w:rFonts w:ascii="Arial" w:hAnsi="Arial" w:cs="Arial"/>
        </w:rPr>
      </w:pPr>
    </w:p>
    <w:p w:rsidR="0095554E" w:rsidRPr="0095554E" w:rsidRDefault="0095554E" w:rsidP="0095554E">
      <w:pPr>
        <w:jc w:val="both"/>
        <w:rPr>
          <w:rFonts w:ascii="Arial" w:hAnsi="Arial" w:cs="Arial"/>
        </w:rPr>
      </w:pPr>
      <w:r w:rsidRPr="0095554E">
        <w:rPr>
          <w:rFonts w:ascii="Arial" w:hAnsi="Arial" w:cs="Arial"/>
        </w:rPr>
        <w:t xml:space="preserve">Acompañaron a la Presidenta Municipal, en representación de Flavio Carlos Rosado, secretario de Salud y director de los Servicios Estatal de Salud, el asesor médico Jorge Manuel Alegría Sánchez; la encargada de las Caravanas de Salud en el Estado,  Zazil </w:t>
      </w:r>
      <w:proofErr w:type="spellStart"/>
      <w:r w:rsidRPr="0095554E">
        <w:rPr>
          <w:rFonts w:ascii="Arial" w:hAnsi="Arial" w:cs="Arial"/>
        </w:rPr>
        <w:t>Cocom</w:t>
      </w:r>
      <w:proofErr w:type="spellEnd"/>
      <w:r w:rsidRPr="0095554E">
        <w:rPr>
          <w:rFonts w:ascii="Arial" w:hAnsi="Arial" w:cs="Arial"/>
        </w:rPr>
        <w:t xml:space="preserve"> Díaz; el Síndico Municipal, Pablo Gutiérrez Fernández; la diputada local, Cristina del Carmen Alcérreca Manzanero; la secretaria municipal de Desarrollo Social y Económico, Paola Moreno Córdova y el director de Servicios Públicos Municipales, Antonio de la Torre </w:t>
      </w:r>
      <w:proofErr w:type="spellStart"/>
      <w:r w:rsidRPr="0095554E">
        <w:rPr>
          <w:rFonts w:ascii="Arial" w:hAnsi="Arial" w:cs="Arial"/>
        </w:rPr>
        <w:t>Chamb</w:t>
      </w:r>
      <w:r>
        <w:rPr>
          <w:rFonts w:ascii="Arial" w:hAnsi="Arial" w:cs="Arial"/>
        </w:rPr>
        <w:t>e</w:t>
      </w:r>
      <w:proofErr w:type="spellEnd"/>
      <w:r w:rsidRPr="0095554E">
        <w:rPr>
          <w:rFonts w:ascii="Arial" w:hAnsi="Arial" w:cs="Arial"/>
        </w:rPr>
        <w:t>; entre otros.</w:t>
      </w:r>
    </w:p>
    <w:p w:rsidR="0095554E" w:rsidRPr="0095554E" w:rsidRDefault="0095554E" w:rsidP="0095554E">
      <w:pPr>
        <w:jc w:val="both"/>
        <w:rPr>
          <w:rFonts w:ascii="Arial" w:hAnsi="Arial" w:cs="Arial"/>
        </w:rPr>
      </w:pPr>
    </w:p>
    <w:p w:rsidR="0005079F" w:rsidRPr="0095554E" w:rsidRDefault="0095554E" w:rsidP="0095554E">
      <w:pPr>
        <w:jc w:val="center"/>
        <w:rPr>
          <w:b/>
          <w:bCs/>
        </w:rPr>
      </w:pPr>
      <w:r w:rsidRPr="0095554E">
        <w:rPr>
          <w:rFonts w:ascii="Arial" w:hAnsi="Arial" w:cs="Arial"/>
          <w:b/>
          <w:bCs/>
        </w:rPr>
        <w:t>****</w:t>
      </w:r>
      <w:r>
        <w:rPr>
          <w:rFonts w:ascii="Arial" w:hAnsi="Arial" w:cs="Arial"/>
          <w:b/>
          <w:bCs/>
        </w:rPr>
        <w:t>********</w:t>
      </w:r>
    </w:p>
    <w:sectPr w:rsidR="0005079F" w:rsidRPr="0095554E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1F55" w:rsidRDefault="00D91F55" w:rsidP="0095554E">
      <w:r>
        <w:separator/>
      </w:r>
    </w:p>
  </w:endnote>
  <w:endnote w:type="continuationSeparator" w:id="0">
    <w:p w:rsidR="00D91F55" w:rsidRDefault="00D91F55" w:rsidP="0095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7F9E84D" wp14:editId="3951A78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1F55" w:rsidRDefault="00D91F55" w:rsidP="0095554E">
      <w:r>
        <w:separator/>
      </w:r>
    </w:p>
  </w:footnote>
  <w:footnote w:type="continuationSeparator" w:id="0">
    <w:p w:rsidR="00D91F55" w:rsidRDefault="00D91F55" w:rsidP="0095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7AF4E8D8" wp14:editId="2095A579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15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95554E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</w:p>
        <w:p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sz w:val="22"/>
              <w:szCs w:val="22"/>
              <w:lang w:val="es-MX"/>
            </w:rPr>
            <w:t>9 de mayo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7BA9"/>
    <w:multiLevelType w:val="hybridMultilevel"/>
    <w:tmpl w:val="86284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4E"/>
    <w:rsid w:val="0005079F"/>
    <w:rsid w:val="0095554E"/>
    <w:rsid w:val="00BD5728"/>
    <w:rsid w:val="00D23899"/>
    <w:rsid w:val="00D91F55"/>
    <w:rsid w:val="00F5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C06B"/>
  <w15:chartTrackingRefBased/>
  <w15:docId w15:val="{F80947CB-4247-4D2B-A49F-1224C378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4E"/>
    <w:pPr>
      <w:spacing w:after="0" w:line="240" w:lineRule="auto"/>
    </w:pPr>
    <w:rPr>
      <w:rFonts w:ascii="Calibri" w:eastAsia="Calibri" w:hAnsi="Calibri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54E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5554E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5554E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554E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955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2023-05-19T21:11:00Z</dcterms:created>
  <dcterms:modified xsi:type="dcterms:W3CDTF">2023-05-19T21:14:00Z</dcterms:modified>
</cp:coreProperties>
</file>